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1"/>
          <w:strike w:val="0"/>
          <w:color w:val="000000"/>
          <w:sz w:val="72"/>
          <w:szCs w:val="72"/>
          <w:u w:val="none"/>
          <w:shd w:fill="auto" w:val="clear"/>
          <w:vertAlign w:val="superscript"/>
          <w:rtl w:val="0"/>
        </w:rPr>
        <w:t xml:space="preserve">ERONIM, ALEXANDER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tabs>
          <w:tab w:val="right" w:pos="10080"/>
        </w:tabs>
        <w:spacing w:after="0" w:lineRule="auto"/>
        <w:contextualSpacing w:val="0"/>
        <w:rPr/>
      </w:pPr>
      <w:r w:rsidDel="00000000" w:rsidR="00000000" w:rsidRPr="00000000">
        <w:rPr>
          <w:rtl w:val="0"/>
        </w:rPr>
        <w:tab/>
        <w:t xml:space="preserve">Phone: 08037382744</w:t>
      </w:r>
    </w:p>
    <w:p w:rsidR="00000000" w:rsidDel="00000000" w:rsidP="00000000" w:rsidRDefault="00000000" w:rsidRPr="00000000" w14:paraId="00000002">
      <w:pPr>
        <w:tabs>
          <w:tab w:val="right" w:pos="10080"/>
        </w:tabs>
        <w:spacing w:after="0" w:lineRule="auto"/>
        <w:contextualSpacing w:val="0"/>
        <w:rPr/>
      </w:pPr>
      <w:r w:rsidDel="00000000" w:rsidR="00000000" w:rsidRPr="00000000">
        <w:rPr>
          <w:rtl w:val="0"/>
        </w:rPr>
        <w:t xml:space="preserve">Ikosi-Ketu, Lagos State</w:t>
        <w:tab/>
        <w:t xml:space="preserve">Email: alexander_eronim@yahoo.com</w:t>
      </w:r>
    </w:p>
    <w:p w:rsidR="00000000" w:rsidDel="00000000" w:rsidP="00000000" w:rsidRDefault="00000000" w:rsidRPr="00000000" w14:paraId="00000003">
      <w:pPr>
        <w:pBdr>
          <w:bottom w:color="7f7f7f" w:space="0" w:sz="18" w:val="single"/>
        </w:pBdr>
        <w:spacing w:after="0" w:line="120" w:lineRule="auto"/>
        <w:contextualSpacing w:val="0"/>
        <w:rPr>
          <w:color w:val="ff000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contextualSpacing w:val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A certified experienced rounder operations professional offering years of proven track record of outstanding results in conducting operations while meticulous adherence to international standards in achieving operational excellence.</w:t>
      </w:r>
    </w:p>
    <w:p w:rsidR="00000000" w:rsidDel="00000000" w:rsidP="00000000" w:rsidRDefault="00000000" w:rsidRPr="00000000" w14:paraId="00000006">
      <w:pPr>
        <w:spacing w:after="0" w:lineRule="auto"/>
        <w:contextualSpacing w:val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spacing w:line="240" w:lineRule="auto"/>
        <w:contextualSpacing w:val="0"/>
        <w:rPr>
          <w:b w:val="1"/>
          <w:smallCaps w:val="0"/>
          <w:sz w:val="22"/>
          <w:szCs w:val="22"/>
        </w:rPr>
      </w:pPr>
      <w:r w:rsidDel="00000000" w:rsidR="00000000" w:rsidRPr="00000000">
        <w:rPr>
          <w:b w:val="1"/>
          <w:smallCaps w:val="1"/>
          <w:sz w:val="22"/>
          <w:szCs w:val="22"/>
          <w:u w:val="none"/>
          <w:rtl w:val="0"/>
        </w:rPr>
        <w:t xml:space="preserve">WORK HISTORY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contextualSpacing w:val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contextualSpacing w:val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Procurement Manager</w:t>
        <w:tab/>
        <w:tab/>
        <w:tab/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February 2023 -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contextualSpacing w:val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Outori Ltd – A dentsu Aegis Network Group Affiliate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360"/>
        <w:contextualSpacing w:val="1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Planned, coordinated, and implemented projects within budget, timeline, and scope to eliminate waste linkage, achieving an 80% success rate through effective project management practices.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360"/>
        <w:contextualSpacing w:val="1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Monitored and presented project updates to stakeholders, clients, and team members, ensuring 100% transparency in project progress.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360"/>
        <w:contextualSpacing w:val="1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Prepared a supplier scorecard to measure performance against key performance indicators, achieving 100% compliance tracking and reporting for senior management.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360"/>
        <w:contextualSpacing w:val="1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Developed and maintained procurement and expediting reports, reducing equipment repair costs by 37% and increasing value in terms of support and warranty.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360"/>
        <w:contextualSpacing w:val="1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Leveraged market and supplier analyses to optimize procurement negotiation and contract strategies, contributing to an estimated 20% increase in revenue/profit from procurement initiatives.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360"/>
        <w:contextualSpacing w:val="1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Managed strategic supplier relationships, holding regular meetings with critical suppliers to ensure 100% alignment with Outori Ltd goals, enhancing supplier contribution value.</w:t>
      </w:r>
    </w:p>
    <w:p w:rsidR="00000000" w:rsidDel="00000000" w:rsidP="00000000" w:rsidRDefault="00000000" w:rsidRPr="00000000" w14:paraId="00000011">
      <w:pPr>
        <w:spacing w:after="0" w:lineRule="auto"/>
        <w:ind w:left="66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lineRule="auto"/>
        <w:ind w:left="426" w:hanging="284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u w:val="single"/>
          <w:rtl w:val="0"/>
        </w:rPr>
        <w:t xml:space="preserve">Major Achievement(s)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– Implement cost control measures through savings and avoidance achieving strategic savings which contributed to boost gross profit by 15% and reduce direct cost by 25%.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line="276" w:lineRule="auto"/>
        <w:ind w:left="426" w:hanging="284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Ensured an average of 45% budget savings on supply contracts from Q1 2022 to Q4 2032.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line="276" w:lineRule="auto"/>
        <w:ind w:left="426" w:hanging="284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Improved vendor performance by 12.5% and implemented process to improve project turn-around time.</w:t>
      </w:r>
    </w:p>
    <w:p w:rsidR="00000000" w:rsidDel="00000000" w:rsidP="00000000" w:rsidRDefault="00000000" w:rsidRPr="00000000" w14:paraId="00000015">
      <w:pPr>
        <w:spacing w:after="0" w:lineRule="auto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contextualSpacing w:val="0"/>
        <w:rPr>
          <w:b w:val="1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Procurement Operations Manager</w:t>
        <w:tab/>
        <w:t xml:space="preserve">           </w:t>
        <w:tab/>
        <w:tab/>
        <w:t xml:space="preserve">    </w:t>
        <w:tab/>
        <w:tab/>
        <w:tab/>
        <w:t xml:space="preserve">           </w:t>
      </w:r>
      <w:r w:rsidDel="00000000" w:rsidR="00000000" w:rsidRPr="00000000">
        <w:rPr>
          <w:b w:val="1"/>
          <w:rtl w:val="0"/>
        </w:rPr>
        <w:t xml:space="preserve">Jan 2018 - 2023</w:t>
        <w:tab/>
      </w:r>
    </w:p>
    <w:p w:rsidR="00000000" w:rsidDel="00000000" w:rsidP="00000000" w:rsidRDefault="00000000" w:rsidRPr="00000000" w14:paraId="00000017">
      <w:pPr>
        <w:spacing w:after="0" w:line="240" w:lineRule="auto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R</w:t>
      </w:r>
      <w:r w:rsidDel="00000000" w:rsidR="00000000" w:rsidRPr="00000000">
        <w:rPr>
          <w:b w:val="1"/>
          <w:sz w:val="22"/>
          <w:szCs w:val="22"/>
          <w:rtl w:val="0"/>
        </w:rPr>
        <w:t xml:space="preserve">aedial Holdings Limited.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rPr/>
      </w:pPr>
      <w:r w:rsidDel="00000000" w:rsidR="00000000" w:rsidRPr="00000000">
        <w:rPr>
          <w:sz w:val="22"/>
          <w:szCs w:val="22"/>
          <w:rtl w:val="0"/>
        </w:rPr>
        <w:t xml:space="preserve">Tasked with the effective execution of strategies to advance the Procurement Functional Value objectives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contextualSpacing w:val="1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procurement assistance to ensure optimal utilization of company funds in procuring goods and services, focusing on Quality, Cost, and Risk Management.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contextualSpacing w:val="1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Leads the procurement consulting engagement for the various real estate projects and facility management plans.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contextualSpacing w:val="1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Developed savings opportunity assessments for all primary spend categories by coordinating rapid -negotiations with incumbent suppliers and delivered immediate cost savings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contextualSpacing w:val="1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strong collaboration with cross-functional teams such as finance, operations, and IT to align procurement strategies with overall business objectives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contextualSpacing w:val="1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Supplier Relationship Management and Budgeting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contextualSpacing w:val="1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Developed unit SOP, compliance frameworks, ensuring adherence to regulatory requirements and minimizing procurement-related risks.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09" w:right="0" w:hanging="360"/>
        <w:contextualSpacing w:val="1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Developing, leading and executing purchasing strategies; tracking and reporting key functional metrics to reduce expenses and improve effectiveness</w:t>
      </w:r>
    </w:p>
    <w:p w:rsidR="00000000" w:rsidDel="00000000" w:rsidP="00000000" w:rsidRDefault="00000000" w:rsidRPr="00000000" w14:paraId="00000020">
      <w:pPr>
        <w:tabs>
          <w:tab w:val="right" w:pos="10080"/>
        </w:tabs>
        <w:spacing w:after="0" w:lineRule="auto"/>
        <w:contextualSpacing w:val="0"/>
        <w:rPr>
          <w:b w:val="1"/>
          <w:smallCaps w:val="1"/>
          <w:sz w:val="20"/>
          <w:szCs w:val="20"/>
          <w:u w:val="none"/>
        </w:rPr>
      </w:pPr>
      <w:r w:rsidDel="00000000" w:rsidR="00000000" w:rsidRPr="00000000">
        <w:rPr>
          <w:b w:val="1"/>
          <w:smallCaps w:val="1"/>
          <w:sz w:val="22"/>
          <w:szCs w:val="22"/>
          <w:u w:val="none"/>
          <w:rtl w:val="0"/>
        </w:rPr>
        <w:t xml:space="preserve">Zenith Bank International Plc.</w:t>
      </w:r>
      <w:r w:rsidDel="00000000" w:rsidR="00000000" w:rsidRPr="00000000">
        <w:rPr>
          <w:b w:val="1"/>
          <w:smallCaps w:val="1"/>
          <w:sz w:val="20"/>
          <w:szCs w:val="20"/>
          <w:u w:val="none"/>
          <w:rtl w:val="0"/>
        </w:rPr>
        <w:tab/>
        <w:t xml:space="preserve">2010 – 2018</w:t>
      </w:r>
    </w:p>
    <w:p w:rsidR="00000000" w:rsidDel="00000000" w:rsidP="00000000" w:rsidRDefault="00000000" w:rsidRPr="00000000" w14:paraId="00000021">
      <w:pPr>
        <w:spacing w:after="0" w:lineRule="auto"/>
        <w:contextualSpacing w:val="0"/>
        <w:rPr>
          <w:b w:val="1"/>
          <w:smallCaps w:val="1"/>
          <w:sz w:val="20"/>
          <w:szCs w:val="20"/>
          <w:u w:val="none"/>
        </w:rPr>
      </w:pPr>
      <w:r w:rsidDel="00000000" w:rsidR="00000000" w:rsidRPr="00000000">
        <w:rPr>
          <w:b w:val="1"/>
          <w:smallCaps w:val="1"/>
          <w:sz w:val="20"/>
          <w:szCs w:val="20"/>
          <w:u w:val="none"/>
          <w:rtl w:val="0"/>
        </w:rPr>
        <w:t xml:space="preserve">            (Operations)</w:t>
      </w:r>
    </w:p>
    <w:p w:rsidR="00000000" w:rsidDel="00000000" w:rsidP="00000000" w:rsidRDefault="00000000" w:rsidRPr="00000000" w14:paraId="00000022">
      <w:pPr>
        <w:spacing w:after="0" w:lineRule="auto"/>
        <w:contextualSpacing w:val="0"/>
        <w:rPr>
          <w:rFonts w:ascii="Times New Roman" w:cs="Times New Roman" w:eastAsia="Times New Roman" w:hAnsi="Times New Roman"/>
          <w:smallCaps w:val="1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0" w:line="240" w:lineRule="auto"/>
        <w:ind w:left="720" w:hanging="36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Demonstrate outstanding client services, resolve customer concerns timely and help build customer loyalty.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0" w:line="240" w:lineRule="auto"/>
        <w:ind w:left="720" w:hanging="36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Execute the man management such as understanding subordinate and knowing their strength and weakness.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0" w:line="240" w:lineRule="auto"/>
        <w:ind w:left="720" w:hanging="36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Bring in new business/customer to branch and maintain a sustainable and pleasant relationship with clients.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after="0" w:line="240" w:lineRule="auto"/>
        <w:ind w:left="720" w:hanging="36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Accomplish cash and fund management, receipt and payment of cash, late deposit batching, vault management, and documentation of daily cash processed in an accurate manner and within specified time.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0" w:line="240" w:lineRule="auto"/>
        <w:ind w:left="720" w:hanging="36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Monitor day to day operations, while tracking and reporting on performance and recommending actionable improvements as necessary.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after="0" w:line="240" w:lineRule="auto"/>
        <w:ind w:left="720" w:hanging="36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Support in creating a work place where people love to come to work every day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after="0" w:line="240" w:lineRule="auto"/>
        <w:ind w:left="720" w:hanging="36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Create procedure and protocol needed for effective operations 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after="0" w:line="240" w:lineRule="auto"/>
        <w:ind w:left="720" w:hanging="36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Manage vendors and collaborate with key partner to effectively deliver on their good</w:t>
      </w:r>
    </w:p>
    <w:p w:rsidR="00000000" w:rsidDel="00000000" w:rsidP="00000000" w:rsidRDefault="00000000" w:rsidRPr="00000000" w14:paraId="0000002B">
      <w:pPr>
        <w:spacing w:after="0" w:lineRule="auto"/>
        <w:contextualSpacing w:val="0"/>
        <w:rPr>
          <w:b w:val="0"/>
          <w:smallCaps w:val="1"/>
          <w:sz w:val="10"/>
          <w:szCs w:val="1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left" w:pos="8789"/>
          <w:tab w:val="right" w:pos="10080"/>
        </w:tabs>
        <w:spacing w:after="0" w:lineRule="auto"/>
        <w:contextualSpacing w:val="0"/>
        <w:rPr>
          <w:b w:val="1"/>
          <w:smallCaps w:val="1"/>
          <w:sz w:val="20"/>
          <w:szCs w:val="20"/>
          <w:u w:val="none"/>
        </w:rPr>
      </w:pPr>
      <w:r w:rsidDel="00000000" w:rsidR="00000000" w:rsidRPr="00000000">
        <w:rPr>
          <w:b w:val="1"/>
          <w:smallCaps w:val="1"/>
          <w:sz w:val="20"/>
          <w:szCs w:val="20"/>
          <w:u w:val="none"/>
          <w:rtl w:val="0"/>
        </w:rPr>
        <w:t xml:space="preserve">Olisburg Martinez Nigeria Limited, Delta State</w:t>
        <w:tab/>
        <w:t xml:space="preserve">2005 –2010</w:t>
      </w:r>
    </w:p>
    <w:p w:rsidR="00000000" w:rsidDel="00000000" w:rsidP="00000000" w:rsidRDefault="00000000" w:rsidRPr="00000000" w14:paraId="0000002D">
      <w:pPr>
        <w:spacing w:after="0" w:lineRule="auto"/>
        <w:contextualSpacing w:val="0"/>
        <w:rPr>
          <w:b w:val="0"/>
          <w:smallCaps w:val="0"/>
          <w:sz w:val="20"/>
          <w:szCs w:val="20"/>
          <w:u w:val="none"/>
        </w:rPr>
      </w:pPr>
      <w:r w:rsidDel="00000000" w:rsidR="00000000" w:rsidRPr="00000000">
        <w:rPr>
          <w:b w:val="1"/>
          <w:smallCaps w:val="1"/>
          <w:sz w:val="20"/>
          <w:szCs w:val="20"/>
          <w:u w:val="none"/>
          <w:rtl w:val="0"/>
        </w:rPr>
        <w:t xml:space="preserve">PROCUREMENT OFFICER/LOGISTICS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Rule="auto"/>
        <w:contextualSpacing w:val="0"/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spacing w:after="0" w:line="240" w:lineRule="auto"/>
        <w:ind w:left="720" w:hanging="36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Review and Analyze all Vendors/Suppliers, supply and price options.</w:t>
      </w:r>
    </w:p>
    <w:p w:rsidR="00000000" w:rsidDel="00000000" w:rsidP="00000000" w:rsidRDefault="00000000" w:rsidRPr="00000000" w14:paraId="00000030">
      <w:pPr>
        <w:numPr>
          <w:ilvl w:val="0"/>
          <w:numId w:val="4"/>
        </w:numPr>
        <w:spacing w:after="0" w:line="240" w:lineRule="auto"/>
        <w:ind w:left="720" w:hanging="36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Negotiate the best deal for pricing and supply contracts.</w:t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spacing w:after="0" w:line="240" w:lineRule="auto"/>
        <w:ind w:left="720" w:hanging="36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Create and Maintain inventory of all incoming and current supplies.</w:t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spacing w:after="0" w:line="240" w:lineRule="auto"/>
        <w:ind w:left="720" w:hanging="36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Create and maintain good relationships with vendors/suppliers and Resolving disputes and managing payments.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spacing w:after="0" w:line="240" w:lineRule="auto"/>
        <w:ind w:left="720" w:hanging="36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Managing change requests and dealing with contracts breach.</w:t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spacing w:after="0" w:line="240" w:lineRule="auto"/>
        <w:ind w:left="720" w:hanging="36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Maintain and updates list of suppliers and their qualifications, delivery times, and potential future development.</w:t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spacing w:after="0" w:line="240" w:lineRule="auto"/>
        <w:ind w:left="720" w:hanging="36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Monitoring seller performance and integrating sub-contracted elements.</w:t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spacing w:after="0" w:line="240" w:lineRule="auto"/>
        <w:ind w:left="720" w:hanging="36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Acting as compliance officer and interpreting contract specifications.</w:t>
      </w:r>
    </w:p>
    <w:p w:rsidR="00000000" w:rsidDel="00000000" w:rsidP="00000000" w:rsidRDefault="00000000" w:rsidRPr="00000000" w14:paraId="00000037">
      <w:pPr>
        <w:numPr>
          <w:ilvl w:val="0"/>
          <w:numId w:val="4"/>
        </w:numPr>
        <w:spacing w:after="0" w:line="240" w:lineRule="auto"/>
        <w:ind w:left="720" w:hanging="36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Maintain accurate records of purchases and pricing.</w:t>
      </w:r>
    </w:p>
    <w:p w:rsidR="00000000" w:rsidDel="00000000" w:rsidP="00000000" w:rsidRDefault="00000000" w:rsidRPr="00000000" w14:paraId="00000038">
      <w:pPr>
        <w:numPr>
          <w:ilvl w:val="0"/>
          <w:numId w:val="4"/>
        </w:numPr>
        <w:spacing w:after="0" w:line="240" w:lineRule="auto"/>
        <w:ind w:left="720" w:hanging="36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Ensure that the products and supplies are high quality</w:t>
      </w:r>
    </w:p>
    <w:p w:rsidR="00000000" w:rsidDel="00000000" w:rsidP="00000000" w:rsidRDefault="00000000" w:rsidRPr="00000000" w14:paraId="00000039">
      <w:pPr>
        <w:spacing w:after="0" w:lineRule="auto"/>
        <w:contextualSpacing w:val="0"/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tabs>
          <w:tab w:val="right" w:pos="10080"/>
        </w:tabs>
        <w:spacing w:after="0" w:lineRule="auto"/>
        <w:contextualSpacing w:val="0"/>
        <w:rPr>
          <w:b w:val="1"/>
          <w:smallCaps w:val="1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tabs>
          <w:tab w:val="right" w:pos="10080"/>
        </w:tabs>
        <w:spacing w:after="0" w:lineRule="auto"/>
        <w:contextualSpacing w:val="0"/>
        <w:rPr>
          <w:b w:val="1"/>
          <w:smallCaps w:val="1"/>
          <w:sz w:val="20"/>
          <w:szCs w:val="20"/>
          <w:u w:val="none"/>
        </w:rPr>
      </w:pPr>
      <w:r w:rsidDel="00000000" w:rsidR="00000000" w:rsidRPr="00000000">
        <w:rPr>
          <w:b w:val="1"/>
          <w:smallCaps w:val="1"/>
          <w:sz w:val="20"/>
          <w:szCs w:val="20"/>
          <w:u w:val="none"/>
          <w:rtl w:val="0"/>
        </w:rPr>
        <w:t xml:space="preserve">Ayedu Soap And Company Limited, Delta State</w:t>
        <w:tab/>
        <w:t xml:space="preserve">2000 – 2001</w:t>
      </w:r>
    </w:p>
    <w:p w:rsidR="00000000" w:rsidDel="00000000" w:rsidP="00000000" w:rsidRDefault="00000000" w:rsidRPr="00000000" w14:paraId="0000003C">
      <w:pPr>
        <w:spacing w:after="0" w:lineRule="auto"/>
        <w:contextualSpacing w:val="0"/>
        <w:rPr>
          <w:b w:val="0"/>
          <w:smallCaps w:val="0"/>
          <w:sz w:val="20"/>
          <w:szCs w:val="20"/>
          <w:u w:val="none"/>
        </w:rPr>
      </w:pPr>
      <w:r w:rsidDel="00000000" w:rsidR="00000000" w:rsidRPr="00000000">
        <w:rPr>
          <w:b w:val="1"/>
          <w:smallCaps w:val="1"/>
          <w:sz w:val="20"/>
          <w:szCs w:val="20"/>
          <w:u w:val="none"/>
          <w:rtl w:val="0"/>
        </w:rPr>
        <w:t xml:space="preserve">Production/Processing Assistant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Rule="auto"/>
        <w:contextualSpacing w:val="0"/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4"/>
        </w:numPr>
        <w:spacing w:after="0" w:line="240" w:lineRule="auto"/>
        <w:ind w:left="720" w:hanging="36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Responsibly kept an eye on quality of products to ensure compliance with anticipated standards by customer. </w:t>
      </w:r>
    </w:p>
    <w:p w:rsidR="00000000" w:rsidDel="00000000" w:rsidP="00000000" w:rsidRDefault="00000000" w:rsidRPr="00000000" w14:paraId="0000003F">
      <w:pPr>
        <w:numPr>
          <w:ilvl w:val="0"/>
          <w:numId w:val="4"/>
        </w:numPr>
        <w:spacing w:after="0" w:line="240" w:lineRule="auto"/>
        <w:ind w:left="720" w:hanging="36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Dynamically played a role of customer liaison officer and helped in monitoring trend in production volume.</w:t>
      </w:r>
    </w:p>
    <w:p w:rsidR="00000000" w:rsidDel="00000000" w:rsidP="00000000" w:rsidRDefault="00000000" w:rsidRPr="00000000" w14:paraId="00000040">
      <w:pPr>
        <w:numPr>
          <w:ilvl w:val="0"/>
          <w:numId w:val="4"/>
        </w:numPr>
        <w:spacing w:after="0" w:line="240" w:lineRule="auto"/>
        <w:ind w:left="720" w:hanging="36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Developed strategies and implemented activities to make sure the sales growth was considerably improved.</w:t>
      </w:r>
    </w:p>
    <w:p w:rsidR="00000000" w:rsidDel="00000000" w:rsidP="00000000" w:rsidRDefault="00000000" w:rsidRPr="00000000" w14:paraId="00000041">
      <w:pPr>
        <w:numPr>
          <w:ilvl w:val="0"/>
          <w:numId w:val="4"/>
        </w:numPr>
        <w:spacing w:after="0" w:line="240" w:lineRule="auto"/>
        <w:ind w:left="720" w:hanging="36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Comprehensively retain appropriate and adequate records of all transactions; conducted awareness surveys and effectively advertised company products.</w:t>
      </w:r>
    </w:p>
    <w:p w:rsidR="00000000" w:rsidDel="00000000" w:rsidP="00000000" w:rsidRDefault="00000000" w:rsidRPr="00000000" w14:paraId="00000042">
      <w:pPr>
        <w:spacing w:after="0" w:lineRule="auto"/>
        <w:contextualSpacing w:val="0"/>
        <w:rPr>
          <w:b w:val="1"/>
          <w:smallCaps w:val="1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Rule="auto"/>
        <w:contextualSpacing w:val="0"/>
        <w:rPr>
          <w:b w:val="1"/>
          <w:smallCaps w:val="1"/>
          <w:sz w:val="20"/>
          <w:szCs w:val="20"/>
          <w:u w:val="none"/>
        </w:rPr>
      </w:pPr>
      <w:r w:rsidDel="00000000" w:rsidR="00000000" w:rsidRPr="00000000">
        <w:rPr>
          <w:b w:val="1"/>
          <w:smallCaps w:val="1"/>
          <w:sz w:val="20"/>
          <w:szCs w:val="20"/>
          <w:u w:val="none"/>
          <w:rtl w:val="0"/>
        </w:rPr>
        <w:t xml:space="preserve">Internship with MD’s Logistics</w:t>
      </w:r>
    </w:p>
    <w:p w:rsidR="00000000" w:rsidDel="00000000" w:rsidP="00000000" w:rsidRDefault="00000000" w:rsidRPr="00000000" w14:paraId="00000044">
      <w:pPr>
        <w:spacing w:after="0" w:lineRule="auto"/>
        <w:contextualSpacing w:val="0"/>
        <w:rPr>
          <w:b w:val="0"/>
          <w:smallCaps w:val="0"/>
          <w:sz w:val="20"/>
          <w:szCs w:val="20"/>
          <w:u w:val="none"/>
        </w:rPr>
      </w:pPr>
      <w:r w:rsidDel="00000000" w:rsidR="00000000" w:rsidRPr="00000000">
        <w:rPr>
          <w:b w:val="1"/>
          <w:smallCaps w:val="1"/>
          <w:sz w:val="20"/>
          <w:szCs w:val="20"/>
          <w:u w:val="none"/>
          <w:rtl w:val="0"/>
        </w:rPr>
        <w:t xml:space="preserve">    WAREHOUSE OFFICER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Rule="auto"/>
        <w:contextualSpacing w:val="0"/>
        <w:rPr>
          <w:b w:val="0"/>
          <w:smallCaps w:val="0"/>
          <w:sz w:val="10"/>
          <w:szCs w:val="1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4"/>
        </w:numPr>
        <w:spacing w:after="0" w:line="240" w:lineRule="auto"/>
        <w:ind w:left="720" w:hanging="36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Accomplished adequate operational report along with receiving, warehousing, distributions and operations.</w:t>
      </w:r>
    </w:p>
    <w:p w:rsidR="00000000" w:rsidDel="00000000" w:rsidP="00000000" w:rsidRDefault="00000000" w:rsidRPr="00000000" w14:paraId="00000047">
      <w:pPr>
        <w:numPr>
          <w:ilvl w:val="0"/>
          <w:numId w:val="4"/>
        </w:numPr>
        <w:spacing w:after="0" w:line="240" w:lineRule="auto"/>
        <w:ind w:left="720" w:hanging="36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Ensured proper deliveries of goods and services and directed stock levels delivery time and transport costs.</w:t>
      </w:r>
    </w:p>
    <w:p w:rsidR="00000000" w:rsidDel="00000000" w:rsidP="00000000" w:rsidRDefault="00000000" w:rsidRPr="00000000" w14:paraId="00000048">
      <w:pPr>
        <w:numPr>
          <w:ilvl w:val="0"/>
          <w:numId w:val="4"/>
        </w:numPr>
        <w:spacing w:after="0" w:line="240" w:lineRule="auto"/>
        <w:ind w:left="720" w:hanging="36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Convey awareness of day-to-day running of multi-site facilities; tracking, labeling, storage and item retrievals.</w:t>
      </w:r>
    </w:p>
    <w:p w:rsidR="00000000" w:rsidDel="00000000" w:rsidP="00000000" w:rsidRDefault="00000000" w:rsidRPr="00000000" w14:paraId="00000049">
      <w:pPr>
        <w:spacing w:after="0" w:lineRule="auto"/>
        <w:ind w:left="720"/>
        <w:contextualSpacing w:val="0"/>
        <w:rPr>
          <w:rFonts w:ascii="Times New Roman" w:cs="Times New Roman" w:eastAsia="Times New Roman" w:hAnsi="Times New Roman"/>
          <w:b w:val="0"/>
          <w:smallCaps w:val="0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bottom w:color="7f7f7f" w:space="1" w:sz="18" w:val="single"/>
        </w:pBdr>
        <w:spacing w:after="0" w:lineRule="auto"/>
        <w:contextualSpacing w:val="0"/>
        <w:rPr>
          <w:color w:val="ff0000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Style w:val="Heading3"/>
        <w:spacing w:line="240" w:lineRule="auto"/>
        <w:contextualSpacing w:val="0"/>
        <w:jc w:val="center"/>
        <w:rPr>
          <w:b w:val="0"/>
          <w:smallCaps w:val="1"/>
          <w:sz w:val="12"/>
          <w:szCs w:val="12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Style w:val="Heading3"/>
        <w:spacing w:line="240" w:lineRule="auto"/>
        <w:contextualSpacing w:val="0"/>
        <w:jc w:val="center"/>
        <w:rPr>
          <w:b w:val="1"/>
          <w:smallCaps w:val="1"/>
          <w:sz w:val="22"/>
          <w:szCs w:val="22"/>
          <w:u w:val="none"/>
        </w:rPr>
      </w:pPr>
      <w:r w:rsidDel="00000000" w:rsidR="00000000" w:rsidRPr="00000000">
        <w:rPr>
          <w:b w:val="1"/>
          <w:smallCaps w:val="1"/>
          <w:sz w:val="22"/>
          <w:szCs w:val="22"/>
          <w:u w:val="none"/>
          <w:rtl w:val="0"/>
        </w:rPr>
        <w:t xml:space="preserve">EDUCATION &amp; PROFESSIONAL TRAINING</w:t>
      </w:r>
    </w:p>
    <w:p w:rsidR="00000000" w:rsidDel="00000000" w:rsidP="00000000" w:rsidRDefault="00000000" w:rsidRPr="00000000" w14:paraId="0000004D">
      <w:pPr>
        <w:pStyle w:val="Heading3"/>
        <w:spacing w:line="140" w:lineRule="auto"/>
        <w:contextualSpacing w:val="0"/>
        <w:jc w:val="center"/>
        <w:rPr>
          <w:smallCaps w:val="0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Rule="auto"/>
        <w:contextualSpacing w:val="0"/>
        <w:jc w:val="center"/>
        <w:rPr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Rule="auto"/>
        <w:contextualSpacing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Rule="auto"/>
        <w:contextualSpacing w:val="0"/>
        <w:jc w:val="center"/>
        <w:rPr>
          <w:b w:val="1"/>
        </w:rPr>
      </w:pPr>
      <w:bookmarkStart w:colFirst="0" w:colLast="0" w:name="_gjdgxs" w:id="0"/>
      <w:bookmarkEnd w:id="0"/>
      <w:r w:rsidDel="00000000" w:rsidR="00000000" w:rsidRPr="00000000">
        <w:rPr>
          <w:b w:val="1"/>
          <w:rtl w:val="0"/>
        </w:rPr>
        <w:t xml:space="preserve">Nigerian Institute of Transport &amp; Technology, Zaira</w:t>
      </w:r>
    </w:p>
    <w:p w:rsidR="00000000" w:rsidDel="00000000" w:rsidP="00000000" w:rsidRDefault="00000000" w:rsidRPr="00000000" w14:paraId="00000051">
      <w:pPr>
        <w:spacing w:after="0" w:lineRule="auto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Logistics &amp; Supply Chain Management (PGD) </w:t>
      </w:r>
    </w:p>
    <w:p w:rsidR="00000000" w:rsidDel="00000000" w:rsidP="00000000" w:rsidRDefault="00000000" w:rsidRPr="00000000" w14:paraId="00000052">
      <w:pPr>
        <w:spacing w:after="0" w:lineRule="auto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2020-2021</w:t>
      </w:r>
    </w:p>
    <w:p w:rsidR="00000000" w:rsidDel="00000000" w:rsidP="00000000" w:rsidRDefault="00000000" w:rsidRPr="00000000" w14:paraId="00000053">
      <w:pPr>
        <w:spacing w:after="0" w:lineRule="auto"/>
        <w:contextualSpacing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Rule="auto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(PPGD) Oil and Gas Facilities Maintenance Management</w:t>
      </w:r>
    </w:p>
    <w:p w:rsidR="00000000" w:rsidDel="00000000" w:rsidP="00000000" w:rsidRDefault="00000000" w:rsidRPr="00000000" w14:paraId="00000055">
      <w:pPr>
        <w:spacing w:after="0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Institute of Petroleum and Energy Marketers, Lagos (FUTO Affiliated)</w:t>
      </w:r>
    </w:p>
    <w:p w:rsidR="00000000" w:rsidDel="00000000" w:rsidP="00000000" w:rsidRDefault="00000000" w:rsidRPr="00000000" w14:paraId="00000056">
      <w:pPr>
        <w:spacing w:after="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Rule="auto"/>
        <w:contextualSpacing w:val="0"/>
        <w:jc w:val="center"/>
        <w:rPr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Rule="auto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Higher National Diploma (HND) Chemical Engineering (Upper Credit)</w:t>
      </w:r>
    </w:p>
    <w:p w:rsidR="00000000" w:rsidDel="00000000" w:rsidP="00000000" w:rsidRDefault="00000000" w:rsidRPr="00000000" w14:paraId="00000059">
      <w:pPr>
        <w:spacing w:after="0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Institute of Management and Technology (I.M.T) Enugu, Enugu State</w:t>
      </w:r>
    </w:p>
    <w:p w:rsidR="00000000" w:rsidDel="00000000" w:rsidP="00000000" w:rsidRDefault="00000000" w:rsidRPr="00000000" w14:paraId="0000005A">
      <w:pPr>
        <w:spacing w:after="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Rule="auto"/>
        <w:contextualSpacing w:val="0"/>
        <w:jc w:val="center"/>
        <w:rPr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Rule="auto"/>
        <w:contextualSpacing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Rule="auto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CITLS (Certified International Trade Logistics Specialist)</w:t>
      </w:r>
    </w:p>
    <w:p w:rsidR="00000000" w:rsidDel="00000000" w:rsidP="00000000" w:rsidRDefault="00000000" w:rsidRPr="00000000" w14:paraId="0000005E">
      <w:pPr>
        <w:spacing w:after="0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Import and Export Institute at Dunlap Stone University USA</w:t>
      </w:r>
    </w:p>
    <w:p w:rsidR="00000000" w:rsidDel="00000000" w:rsidP="00000000" w:rsidRDefault="00000000" w:rsidRPr="00000000" w14:paraId="0000005F">
      <w:pPr>
        <w:spacing w:after="0" w:lineRule="auto"/>
        <w:contextualSpacing w:val="0"/>
        <w:jc w:val="center"/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Warehouse Management • Managing Export &amp; Documentation • Managing International Sales &amp; Payment Risks</w:t>
      </w:r>
    </w:p>
    <w:p w:rsidR="00000000" w:rsidDel="00000000" w:rsidP="00000000" w:rsidRDefault="00000000" w:rsidRPr="00000000" w14:paraId="00000061">
      <w:pPr>
        <w:spacing w:after="0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Export Distribution • Inventory Management &amp;Risk Pooling • Inco Terms Background • Supply Chain Management</w:t>
      </w:r>
    </w:p>
    <w:p w:rsidR="00000000" w:rsidDel="00000000" w:rsidP="00000000" w:rsidRDefault="00000000" w:rsidRPr="00000000" w14:paraId="00000062">
      <w:pPr>
        <w:spacing w:after="0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Method of Payment and Post Shipment Documentation • Import and Export</w:t>
      </w:r>
    </w:p>
    <w:p w:rsidR="00000000" w:rsidDel="00000000" w:rsidP="00000000" w:rsidRDefault="00000000" w:rsidRPr="00000000" w14:paraId="00000063">
      <w:pPr>
        <w:spacing w:after="0" w:lineRule="auto"/>
        <w:contextualSpacing w:val="0"/>
        <w:jc w:val="center"/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Rule="auto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CWM (Certified Warehouse Manager)</w:t>
      </w:r>
    </w:p>
    <w:p w:rsidR="00000000" w:rsidDel="00000000" w:rsidP="00000000" w:rsidRDefault="00000000" w:rsidRPr="00000000" w14:paraId="00000065">
      <w:pPr>
        <w:spacing w:after="0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Multimix Academy Tappa House Imam Duada Lagos</w:t>
      </w:r>
    </w:p>
    <w:p w:rsidR="00000000" w:rsidDel="00000000" w:rsidP="00000000" w:rsidRDefault="00000000" w:rsidRPr="00000000" w14:paraId="00000066">
      <w:pPr>
        <w:spacing w:after="0" w:lineRule="auto"/>
        <w:contextualSpacing w:val="0"/>
        <w:jc w:val="center"/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Warehouse Processes • Material Handling • Storage Equipment • Distribution System • Warehouse Management</w:t>
      </w:r>
    </w:p>
    <w:p w:rsidR="00000000" w:rsidDel="00000000" w:rsidP="00000000" w:rsidRDefault="00000000" w:rsidRPr="00000000" w14:paraId="00000068">
      <w:pPr>
        <w:spacing w:after="0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Managing Distribution • Inventory Planning &amp;Control • Inventory Accuracy &amp;Cycle Counting • Transportation</w:t>
      </w:r>
    </w:p>
    <w:p w:rsidR="00000000" w:rsidDel="00000000" w:rsidP="00000000" w:rsidRDefault="00000000" w:rsidRPr="00000000" w14:paraId="00000069">
      <w:pPr>
        <w:spacing w:after="0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Security &amp;Measurement • Integrated Material Management • Performance Measurement &amp;Benchmarking</w:t>
      </w:r>
    </w:p>
    <w:p w:rsidR="00000000" w:rsidDel="00000000" w:rsidP="00000000" w:rsidRDefault="00000000" w:rsidRPr="00000000" w14:paraId="0000006A">
      <w:pPr>
        <w:spacing w:after="0" w:lineRule="auto"/>
        <w:contextualSpacing w:val="0"/>
        <w:jc w:val="center"/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Rule="auto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CPM (Certified Procurement Manager)</w:t>
      </w:r>
    </w:p>
    <w:p w:rsidR="00000000" w:rsidDel="00000000" w:rsidP="00000000" w:rsidRDefault="00000000" w:rsidRPr="00000000" w14:paraId="0000006C">
      <w:pPr>
        <w:spacing w:after="0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Procurement Management and Case Study • Negotiating &amp; Contracting in Procurement&amp; Supply</w:t>
      </w:r>
    </w:p>
    <w:p w:rsidR="00000000" w:rsidDel="00000000" w:rsidP="00000000" w:rsidRDefault="00000000" w:rsidRPr="00000000" w14:paraId="0000006D">
      <w:pPr>
        <w:spacing w:after="0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• Managing Contracts &amp;Relationship in Procurement &amp; Supply</w:t>
      </w:r>
    </w:p>
    <w:p w:rsidR="00000000" w:rsidDel="00000000" w:rsidP="00000000" w:rsidRDefault="00000000" w:rsidRPr="00000000" w14:paraId="000000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720"/>
        <w:contextualSpacing w:val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Rule="auto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Certified in Customer Care Service</w:t>
      </w:r>
    </w:p>
    <w:p w:rsidR="00000000" w:rsidDel="00000000" w:rsidP="00000000" w:rsidRDefault="00000000" w:rsidRPr="00000000" w14:paraId="00000070">
      <w:pPr>
        <w:spacing w:after="0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Investors Edgewing Limited, Trainers and Financial Consultant</w:t>
      </w:r>
    </w:p>
    <w:p w:rsidR="00000000" w:rsidDel="00000000" w:rsidP="00000000" w:rsidRDefault="00000000" w:rsidRPr="00000000" w14:paraId="00000071">
      <w:pPr>
        <w:spacing w:after="0" w:lineRule="auto"/>
        <w:contextualSpacing w:val="0"/>
        <w:jc w:val="center"/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Rule="auto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HSE (Health Safety and Environment Training)</w:t>
      </w:r>
    </w:p>
    <w:p w:rsidR="00000000" w:rsidDel="00000000" w:rsidP="00000000" w:rsidRDefault="00000000" w:rsidRPr="00000000" w14:paraId="00000073">
      <w:pPr>
        <w:spacing w:after="0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CIPS (Chartered Institute of Procurement and Supply United Kingdom) Level 4 in view</w:t>
      </w:r>
    </w:p>
    <w:p w:rsidR="00000000" w:rsidDel="00000000" w:rsidP="00000000" w:rsidRDefault="00000000" w:rsidRPr="00000000" w14:paraId="00000074">
      <w:pPr>
        <w:spacing w:after="0" w:lineRule="auto"/>
        <w:contextualSpacing w:val="0"/>
        <w:jc w:val="center"/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Context of Procurement &amp; Supply • Business Needs in Procurement &amp; Supply • Sourcing in Procurement &amp; Supply</w:t>
      </w:r>
    </w:p>
    <w:p w:rsidR="00000000" w:rsidDel="00000000" w:rsidP="00000000" w:rsidRDefault="00000000" w:rsidRPr="00000000" w14:paraId="00000076">
      <w:pPr>
        <w:spacing w:after="0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Negotiating &amp; Contracting in Procurement &amp;Supply • Managing Contracts &amp; Relationship in Procurement &amp;Supply</w:t>
      </w:r>
    </w:p>
    <w:p w:rsidR="00000000" w:rsidDel="00000000" w:rsidP="00000000" w:rsidRDefault="00000000" w:rsidRPr="00000000" w14:paraId="00000077">
      <w:pPr>
        <w:spacing w:after="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Rule="auto"/>
        <w:contextualSpacing w:val="0"/>
        <w:jc w:val="center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Style w:val="Heading3"/>
        <w:spacing w:line="240" w:lineRule="auto"/>
        <w:contextualSpacing w:val="0"/>
        <w:jc w:val="center"/>
        <w:rPr>
          <w:b w:val="1"/>
          <w:smallCaps w:val="1"/>
          <w:sz w:val="22"/>
          <w:szCs w:val="22"/>
          <w:u w:val="none"/>
        </w:rPr>
      </w:pPr>
      <w:r w:rsidDel="00000000" w:rsidR="00000000" w:rsidRPr="00000000">
        <w:rPr>
          <w:b w:val="1"/>
          <w:smallCaps w:val="1"/>
          <w:sz w:val="22"/>
          <w:szCs w:val="22"/>
          <w:u w:val="none"/>
          <w:rtl w:val="0"/>
        </w:rPr>
        <w:t xml:space="preserve">SEMINAR ATTENDED &amp; WORK</w:t>
      </w:r>
    </w:p>
    <w:p w:rsidR="00000000" w:rsidDel="00000000" w:rsidP="00000000" w:rsidRDefault="00000000" w:rsidRPr="00000000" w14:paraId="0000007A">
      <w:pPr>
        <w:spacing w:after="0" w:line="140" w:lineRule="auto"/>
        <w:contextualSpacing w:val="0"/>
        <w:jc w:val="center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Logistics cost reduction strategies</w:t>
      </w:r>
    </w:p>
    <w:p w:rsidR="00000000" w:rsidDel="00000000" w:rsidP="00000000" w:rsidRDefault="00000000" w:rsidRPr="00000000" w14:paraId="0000007C">
      <w:pPr>
        <w:spacing w:after="0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Warehouse and distribution management</w:t>
      </w:r>
    </w:p>
    <w:p w:rsidR="00000000" w:rsidDel="00000000" w:rsidP="00000000" w:rsidRDefault="00000000" w:rsidRPr="00000000" w14:paraId="0000007D">
      <w:pPr>
        <w:spacing w:after="0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Import logistics documentation and customs compliance</w:t>
      </w:r>
    </w:p>
    <w:p w:rsidR="00000000" w:rsidDel="00000000" w:rsidP="00000000" w:rsidRDefault="00000000" w:rsidRPr="00000000" w14:paraId="0000007E">
      <w:pPr>
        <w:spacing w:after="0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Reducing cycle time across the supply chain</w:t>
      </w:r>
    </w:p>
    <w:p w:rsidR="00000000" w:rsidDel="00000000" w:rsidP="00000000" w:rsidRDefault="00000000" w:rsidRPr="00000000" w14:paraId="0000007F">
      <w:pPr>
        <w:spacing w:after="0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Modern method and technology in purchasing and store management</w:t>
      </w:r>
    </w:p>
    <w:p w:rsidR="00000000" w:rsidDel="00000000" w:rsidP="00000000" w:rsidRDefault="00000000" w:rsidRPr="00000000" w14:paraId="00000080">
      <w:pPr>
        <w:spacing w:after="0" w:lineRule="auto"/>
        <w:contextualSpacing w:val="0"/>
        <w:jc w:val="center"/>
        <w:rPr>
          <w:b w:val="1"/>
          <w:smallCaps w:val="0"/>
          <w:sz w:val="10"/>
          <w:szCs w:val="1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Rule="auto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Research Work: </w:t>
      </w:r>
      <w:r w:rsidDel="00000000" w:rsidR="00000000" w:rsidRPr="00000000">
        <w:rPr>
          <w:rtl w:val="0"/>
        </w:rPr>
        <w:t xml:space="preserve">Production of detergent and liquid soap</w:t>
      </w:r>
    </w:p>
    <w:p w:rsidR="00000000" w:rsidDel="00000000" w:rsidP="00000000" w:rsidRDefault="00000000" w:rsidRPr="00000000" w14:paraId="00000082">
      <w:pPr>
        <w:spacing w:after="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Rule="auto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Seminar Work: </w:t>
      </w:r>
      <w:r w:rsidDel="00000000" w:rsidR="00000000" w:rsidRPr="00000000">
        <w:rPr>
          <w:rtl w:val="0"/>
        </w:rPr>
        <w:t xml:space="preserve">Production of bar soap • Production of perfume • Production of paints • Production of custard</w:t>
      </w:r>
    </w:p>
    <w:p w:rsidR="00000000" w:rsidDel="00000000" w:rsidP="00000000" w:rsidRDefault="00000000" w:rsidRPr="00000000" w14:paraId="00000084">
      <w:pPr>
        <w:spacing w:after="0" w:lineRule="auto"/>
        <w:contextualSpacing w:val="0"/>
        <w:jc w:val="center"/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National Youth Service Corp (NYSC), 2004 – 2005</w:t>
      </w:r>
    </w:p>
    <w:p w:rsidR="00000000" w:rsidDel="00000000" w:rsidP="00000000" w:rsidRDefault="00000000" w:rsidRPr="00000000" w14:paraId="00000086">
      <w:pPr>
        <w:spacing w:after="0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Physics/Chemistry Teacher, Community High School, Ejuku Kogi State</w:t>
      </w:r>
    </w:p>
    <w:p w:rsidR="00000000" w:rsidDel="00000000" w:rsidP="00000000" w:rsidRDefault="00000000" w:rsidRPr="00000000" w14:paraId="00000087">
      <w:pPr>
        <w:spacing w:after="0" w:lineRule="auto"/>
        <w:contextualSpacing w:val="0"/>
        <w:jc w:val="center"/>
        <w:rPr>
          <w:b w:val="0"/>
          <w:smallCaps w:val="0"/>
          <w:sz w:val="10"/>
          <w:szCs w:val="10"/>
          <w:u w:val="none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360" w:top="426" w:left="1080" w:right="108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 New Roman"/>
  <w:font w:name="Calibri"/>
  <w:font w:name="Noto Sans Symbols"/>
  <w:font w:name="Courier New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8">
    <w:pPr>
      <w:keepNext w:val="0"/>
      <w:keepLines w:val="0"/>
      <w:widowControl w:val="1"/>
      <w:pBdr>
        <w:top w:space="0" w:sz="0" w:val="nil"/>
        <w:left w:space="0" w:sz="0" w:val="nil"/>
        <w:bottom w:color="000000" w:space="1" w:sz="4" w:val="single"/>
        <w:right w:space="0" w:sz="0" w:val="nil"/>
        <w:between w:space="0" w:sz="0" w:val="nil"/>
      </w:pBdr>
      <w:shd w:fill="auto" w:val="clear"/>
      <w:tabs>
        <w:tab w:val="right" w:pos="10080"/>
      </w:tabs>
      <w:spacing w:after="200" w:before="0" w:line="276" w:lineRule="auto"/>
      <w:ind w:left="0" w:right="0" w:firstLine="0"/>
      <w:contextualSpacing w:val="0"/>
      <w:jc w:val="both"/>
      <w:rPr>
        <w:rFonts w:ascii="Cambria" w:cs="Cambria" w:eastAsia="Cambria" w:hAnsi="Cambri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ERONIM, ALEXANDER</w:t>
      <w:tab/>
      <w:tab/>
      <w:t xml:space="preserve">Resume, Page </w:t>
    </w: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  <w:b w:val="0"/>
        <w:i w:val="0"/>
        <w:strike w:val="0"/>
        <w:color w:val="000000"/>
        <w:sz w:val="16"/>
        <w:szCs w:val="16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  <w:b w:val="0"/>
        <w:i w:val="0"/>
        <w:strike w:val="0"/>
        <w:color w:val="000000"/>
        <w:sz w:val="16"/>
        <w:szCs w:val="16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b w:val="0"/>
        <w:i w:val="0"/>
        <w:strike w:val="0"/>
        <w:color w:val="000000"/>
        <w:sz w:val="16"/>
        <w:szCs w:val="16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  <w:b w:val="0"/>
        <w:i w:val="0"/>
        <w:strike w:val="0"/>
        <w:color w:val="000000"/>
        <w:sz w:val="16"/>
        <w:szCs w:val="16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  <w:b w:val="0"/>
        <w:i w:val="0"/>
        <w:strike w:val="0"/>
        <w:color w:val="000000"/>
        <w:sz w:val="16"/>
        <w:szCs w:val="16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  <w:b w:val="0"/>
        <w:i w:val="0"/>
        <w:strike w:val="0"/>
        <w:color w:val="000000"/>
        <w:sz w:val="16"/>
        <w:szCs w:val="16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  <w:b w:val="0"/>
        <w:i w:val="0"/>
        <w:strike w:val="0"/>
        <w:color w:val="000000"/>
        <w:sz w:val="16"/>
        <w:szCs w:val="16"/>
        <w:u w:val="none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  <w:b w:val="0"/>
        <w:i w:val="0"/>
        <w:strike w:val="0"/>
        <w:color w:val="000000"/>
        <w:sz w:val="16"/>
        <w:szCs w:val="16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  <w:b w:val="0"/>
        <w:i w:val="0"/>
        <w:strike w:val="0"/>
        <w:color w:val="000000"/>
        <w:sz w:val="16"/>
        <w:szCs w:val="16"/>
        <w:u w:val="none"/>
        <w:vertAlign w:val="baseline"/>
      </w:rPr>
    </w:lvl>
  </w:abstractNum>
  <w:abstractNum w:abstractNumId="4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lang w:val="en-US"/>
      </w:rPr>
    </w:rPrDefault>
    <w:pPrDefault>
      <w:pPr>
        <w:spacing w:after="200" w:line="27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after="80" w:before="240" w:lineRule="auto"/>
      <w:jc w:val="left"/>
    </w:pPr>
    <w:rPr>
      <w:smallCaps w:val="1"/>
      <w:sz w:val="28"/>
      <w:szCs w:val="28"/>
    </w:rPr>
  </w:style>
  <w:style w:type="paragraph" w:styleId="Heading3">
    <w:name w:val="heading 3"/>
    <w:basedOn w:val="Normal"/>
    <w:next w:val="Normal"/>
    <w:pPr>
      <w:spacing w:after="0" w:lineRule="auto"/>
      <w:jc w:val="left"/>
    </w:pPr>
    <w:rPr>
      <w:smallCaps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77E5C"/>
    <w:pPr>
      <w:jc w:val="both"/>
    </w:pPr>
    <w:rPr>
      <w:rFonts w:eastAsia="Times New Roman"/>
      <w:lang w:bidi="en-US"/>
    </w:rPr>
  </w:style>
  <w:style w:type="paragraph" w:styleId="Heading2">
    <w:name w:val="heading 2"/>
    <w:basedOn w:val="Normal"/>
    <w:next w:val="Normal"/>
    <w:link w:val="Heading2Char"/>
    <w:uiPriority w:val="9"/>
    <w:qFormat w:val="1"/>
    <w:rsid w:val="00277E5C"/>
    <w:pPr>
      <w:spacing w:after="80" w:before="240"/>
      <w:jc w:val="left"/>
      <w:outlineLvl w:val="1"/>
    </w:pPr>
    <w:rPr>
      <w:smallCaps w:val="1"/>
      <w:spacing w:val="5"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qFormat w:val="1"/>
    <w:rsid w:val="00277E5C"/>
    <w:pPr>
      <w:spacing w:after="0"/>
      <w:jc w:val="left"/>
      <w:outlineLvl w:val="2"/>
    </w:pPr>
    <w:rPr>
      <w:smallCaps w:val="1"/>
      <w:spacing w:val="5"/>
      <w:sz w:val="24"/>
      <w:szCs w:val="24"/>
      <w:lang w:bidi="ar-SA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277E5C"/>
    <w:pPr>
      <w:spacing w:after="0" w:line="240" w:lineRule="auto"/>
    </w:pPr>
    <w:rPr>
      <w:rFonts w:ascii="Tahoma" w:cs="Tahoma" w:hAnsi="Tahoma"/>
      <w:sz w:val="16"/>
      <w:szCs w:val="16"/>
    </w:rPr>
  </w:style>
  <w:style w:type="paragraph" w:styleId="BodyText">
    <w:name w:val="Body Text"/>
    <w:basedOn w:val="Normal"/>
    <w:link w:val="BodyTextChar"/>
    <w:unhideWhenUsed w:val="1"/>
    <w:rsid w:val="00277E5C"/>
    <w:pPr>
      <w:spacing w:after="0" w:line="240" w:lineRule="auto"/>
    </w:pPr>
    <w:rPr>
      <w:rFonts w:ascii="Book Antiqua" w:hAnsi="Book Antiqua"/>
      <w:szCs w:val="24"/>
      <w:lang w:bidi="ar-SA"/>
    </w:rPr>
  </w:style>
  <w:style w:type="paragraph" w:styleId="Footer">
    <w:name w:val="footer"/>
    <w:basedOn w:val="Normal"/>
    <w:link w:val="FooterChar"/>
    <w:uiPriority w:val="99"/>
    <w:semiHidden w:val="1"/>
    <w:unhideWhenUsed w:val="1"/>
    <w:rsid w:val="00277E5C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 w:val="1"/>
    <w:rsid w:val="00277E5C"/>
    <w:pPr>
      <w:tabs>
        <w:tab w:val="center" w:pos="4680"/>
        <w:tab w:val="right" w:pos="9360"/>
      </w:tabs>
    </w:pPr>
  </w:style>
  <w:style w:type="paragraph" w:styleId="PlainText">
    <w:name w:val="Plain Text"/>
    <w:basedOn w:val="Normal"/>
    <w:link w:val="PlainTextChar"/>
    <w:uiPriority w:val="99"/>
    <w:unhideWhenUsed w:val="1"/>
    <w:rsid w:val="00277E5C"/>
    <w:pPr>
      <w:spacing w:after="0" w:line="240" w:lineRule="auto"/>
      <w:jc w:val="left"/>
    </w:pPr>
    <w:rPr>
      <w:rFonts w:ascii="Times New Roman" w:eastAsia="Cambria" w:hAnsi="Times New Roman"/>
      <w:sz w:val="24"/>
      <w:szCs w:val="21"/>
      <w:lang w:bidi="ar-SA"/>
    </w:rPr>
  </w:style>
  <w:style w:type="character" w:styleId="Heading2Char" w:customStyle="1">
    <w:name w:val="Heading 2 Char"/>
    <w:basedOn w:val="DefaultParagraphFont"/>
    <w:link w:val="Heading2"/>
    <w:uiPriority w:val="9"/>
    <w:rsid w:val="00277E5C"/>
    <w:rPr>
      <w:rFonts w:ascii="Cambria" w:cs="Times New Roman" w:eastAsia="Times New Roman" w:hAnsi="Cambria"/>
      <w:smallCaps w:val="1"/>
      <w:spacing w:val="5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9"/>
    <w:rsid w:val="00277E5C"/>
    <w:rPr>
      <w:rFonts w:ascii="Cambria" w:cs="Times New Roman" w:eastAsia="Times New Roman" w:hAnsi="Cambria"/>
      <w:smallCaps w:val="1"/>
      <w:spacing w:val="5"/>
    </w:rPr>
  </w:style>
  <w:style w:type="paragraph" w:styleId="MediumGrid1-Accent21" w:customStyle="1">
    <w:name w:val="Medium Grid 1 - Accent 21"/>
    <w:basedOn w:val="Normal"/>
    <w:uiPriority w:val="34"/>
    <w:qFormat w:val="1"/>
    <w:rsid w:val="00277E5C"/>
    <w:pPr>
      <w:ind w:left="720"/>
      <w:contextualSpacing w:val="1"/>
    </w:pPr>
  </w:style>
  <w:style w:type="character" w:styleId="IntenseReference1" w:customStyle="1">
    <w:name w:val="Intense Reference1"/>
    <w:uiPriority w:val="32"/>
    <w:qFormat w:val="1"/>
    <w:rsid w:val="00277E5C"/>
    <w:rPr>
      <w:b w:val="1"/>
      <w:bCs w:val="1"/>
      <w:smallCaps w:val="1"/>
      <w:spacing w:val="5"/>
      <w:sz w:val="22"/>
      <w:szCs w:val="22"/>
      <w:u w:val="single"/>
    </w:rPr>
  </w:style>
  <w:style w:type="character" w:styleId="PlainTextChar" w:customStyle="1">
    <w:name w:val="Plain Text Char"/>
    <w:basedOn w:val="DefaultParagraphFont"/>
    <w:link w:val="PlainText"/>
    <w:uiPriority w:val="99"/>
    <w:rsid w:val="00277E5C"/>
    <w:rPr>
      <w:rFonts w:ascii="Times New Roman" w:cs="Times New Roman" w:eastAsia="Cambria" w:hAnsi="Times New Roman"/>
      <w:szCs w:val="21"/>
    </w:rPr>
  </w:style>
  <w:style w:type="character" w:styleId="HeaderChar" w:customStyle="1">
    <w:name w:val="Header Char"/>
    <w:basedOn w:val="DefaultParagraphFont"/>
    <w:link w:val="Header"/>
    <w:uiPriority w:val="99"/>
    <w:rsid w:val="00277E5C"/>
    <w:rPr>
      <w:rFonts w:ascii="Cambria" w:cs="Times New Roman" w:eastAsia="Times New Roman" w:hAnsi="Cambria"/>
      <w:sz w:val="20"/>
      <w:szCs w:val="20"/>
      <w:lang w:bidi="en-US"/>
    </w:rPr>
  </w:style>
  <w:style w:type="character" w:styleId="BodyTextChar" w:customStyle="1">
    <w:name w:val="Body Text Char"/>
    <w:basedOn w:val="DefaultParagraphFont"/>
    <w:link w:val="BodyText"/>
    <w:rsid w:val="00277E5C"/>
    <w:rPr>
      <w:rFonts w:ascii="Book Antiqua" w:eastAsia="Times New Roman" w:hAnsi="Book Antiqua"/>
      <w:szCs w:val="24"/>
    </w:rPr>
  </w:style>
  <w:style w:type="paragraph" w:styleId="ListParagraph">
    <w:name w:val="List Paragraph"/>
    <w:basedOn w:val="Normal"/>
    <w:uiPriority w:val="34"/>
    <w:qFormat w:val="1"/>
    <w:rsid w:val="00277E5C"/>
    <w:pPr>
      <w:ind w:left="720"/>
      <w:contextualSpacing w:val="1"/>
      <w:jc w:val="left"/>
    </w:pPr>
    <w:rPr>
      <w:rFonts w:ascii="Calibri" w:eastAsia="Calibri" w:hAnsi="Calibri"/>
      <w:sz w:val="22"/>
      <w:szCs w:val="22"/>
      <w:lang w:bidi="ar-SA"/>
    </w:rPr>
  </w:style>
  <w:style w:type="character" w:styleId="FooterChar" w:customStyle="1">
    <w:name w:val="Footer Char"/>
    <w:basedOn w:val="DefaultParagraphFont"/>
    <w:link w:val="Footer"/>
    <w:uiPriority w:val="99"/>
    <w:semiHidden w:val="1"/>
    <w:rsid w:val="00277E5C"/>
    <w:rPr>
      <w:rFonts w:eastAsia="Times New Roman"/>
      <w:lang w:bidi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277E5C"/>
    <w:rPr>
      <w:rFonts w:ascii="Tahoma" w:cs="Tahoma" w:eastAsia="Times New Roman" w:hAnsi="Tahoma"/>
      <w:sz w:val="16"/>
      <w:szCs w:val="16"/>
      <w:lang w:bidi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